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75" w:rsidRPr="00443909" w:rsidRDefault="00443909" w:rsidP="00AB0675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B050"/>
          <w:sz w:val="72"/>
          <w:szCs w:val="72"/>
        </w:rPr>
      </w:pPr>
      <w:r w:rsidRPr="00443909">
        <w:rPr>
          <w:rFonts w:ascii="Book Antiqua" w:eastAsia="Times New Roman" w:hAnsi="Book Antiqua" w:cs="Times New Roman"/>
          <w:b/>
          <w:color w:val="00B050"/>
          <w:sz w:val="72"/>
          <w:szCs w:val="72"/>
        </w:rPr>
        <w:t>Uphill Both Ways?</w:t>
      </w:r>
    </w:p>
    <w:p w:rsidR="00AB0675" w:rsidRPr="00176A62" w:rsidRDefault="00443909" w:rsidP="00AB0675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B050"/>
          <w:sz w:val="56"/>
          <w:szCs w:val="56"/>
        </w:rPr>
      </w:pPr>
      <w:r w:rsidRPr="00176A62">
        <w:rPr>
          <w:rFonts w:ascii="Book Antiqua" w:eastAsia="Times New Roman" w:hAnsi="Book Antiqua" w:cs="Times New Roman"/>
          <w:b/>
          <w:color w:val="00B050"/>
          <w:sz w:val="56"/>
          <w:szCs w:val="56"/>
        </w:rPr>
        <w:t>Safe and Sustainable Student Transportation in Morgantown</w:t>
      </w:r>
    </w:p>
    <w:p w:rsidR="00AB0675" w:rsidRDefault="00443909" w:rsidP="00AB0675">
      <w:pPr>
        <w:spacing w:after="0" w:line="240" w:lineRule="auto"/>
        <w:jc w:val="center"/>
        <w:rPr>
          <w:rFonts w:ascii="Book Antiqua" w:eastAsia="Times New Roman" w:hAnsi="Book Antiqua" w:cs="Times New Roman"/>
          <w:color w:val="808080"/>
          <w:sz w:val="32"/>
          <w:szCs w:val="32"/>
        </w:rPr>
      </w:pPr>
      <w:r>
        <w:rPr>
          <w:rFonts w:ascii="Book Antiqua" w:eastAsia="Times New Roman" w:hAnsi="Book Antiqua" w:cs="Times New Roman"/>
          <w:color w:val="808080"/>
          <w:sz w:val="32"/>
          <w:szCs w:val="32"/>
        </w:rPr>
        <w:t>Morgantown Public Library</w:t>
      </w:r>
    </w:p>
    <w:p w:rsidR="00AB0675" w:rsidRDefault="00443909" w:rsidP="00AB0675">
      <w:pPr>
        <w:spacing w:after="0" w:line="240" w:lineRule="auto"/>
        <w:jc w:val="center"/>
        <w:rPr>
          <w:rFonts w:ascii="Book Antiqua" w:eastAsia="Times New Roman" w:hAnsi="Book Antiqua" w:cs="Times New Roman"/>
          <w:color w:val="808080"/>
          <w:sz w:val="32"/>
          <w:szCs w:val="32"/>
        </w:rPr>
      </w:pPr>
      <w:r w:rsidRPr="00443909">
        <w:rPr>
          <w:rFonts w:ascii="Book Antiqua" w:eastAsia="Times New Roman" w:hAnsi="Book Antiqua" w:cs="Times New Roman"/>
          <w:color w:val="808080"/>
          <w:sz w:val="32"/>
          <w:szCs w:val="32"/>
        </w:rPr>
        <w:t>373 Spruce Street</w:t>
      </w:r>
      <w:r w:rsidR="00AB0675" w:rsidRPr="00AB0675">
        <w:rPr>
          <w:rFonts w:ascii="Book Antiqua" w:eastAsia="Times New Roman" w:hAnsi="Book Antiqua" w:cs="Times New Roman"/>
          <w:color w:val="808080"/>
          <w:sz w:val="32"/>
          <w:szCs w:val="32"/>
        </w:rPr>
        <w:t>, Morgantown, WV 2650</w:t>
      </w:r>
      <w:r>
        <w:rPr>
          <w:rFonts w:ascii="Book Antiqua" w:eastAsia="Times New Roman" w:hAnsi="Book Antiqua" w:cs="Times New Roman"/>
          <w:color w:val="808080"/>
          <w:sz w:val="32"/>
          <w:szCs w:val="32"/>
        </w:rPr>
        <w:t>1</w:t>
      </w:r>
    </w:p>
    <w:p w:rsidR="00AB0675" w:rsidRPr="00AB0675" w:rsidRDefault="00AB0675" w:rsidP="00AB0675">
      <w:pPr>
        <w:spacing w:after="0" w:line="240" w:lineRule="auto"/>
        <w:jc w:val="center"/>
        <w:rPr>
          <w:rFonts w:ascii="Book Antiqua" w:eastAsia="Times New Roman" w:hAnsi="Book Antiqua" w:cs="Times New Roman"/>
          <w:color w:val="808080"/>
          <w:sz w:val="32"/>
          <w:szCs w:val="32"/>
        </w:rPr>
      </w:pPr>
    </w:p>
    <w:p w:rsidR="00AB0675" w:rsidRPr="00AB0675" w:rsidRDefault="00443909" w:rsidP="00AB0675">
      <w:pPr>
        <w:spacing w:after="0" w:line="240" w:lineRule="auto"/>
        <w:jc w:val="center"/>
        <w:rPr>
          <w:rFonts w:ascii="Book Antiqua" w:eastAsia="Times New Roman" w:hAnsi="Book Antiqua" w:cs="Times New Roman"/>
          <w:color w:val="808080"/>
          <w:sz w:val="32"/>
          <w:szCs w:val="32"/>
        </w:rPr>
      </w:pPr>
      <w:r>
        <w:rPr>
          <w:rFonts w:ascii="Book Antiqua" w:eastAsia="Times New Roman" w:hAnsi="Book Antiqua" w:cs="Times New Roman"/>
          <w:color w:val="808080"/>
          <w:sz w:val="32"/>
          <w:szCs w:val="32"/>
        </w:rPr>
        <w:t>Thursday</w:t>
      </w:r>
      <w:r w:rsidR="00AB0675" w:rsidRPr="00AB0675">
        <w:rPr>
          <w:rFonts w:ascii="Book Antiqua" w:eastAsia="Times New Roman" w:hAnsi="Book Antiqua" w:cs="Times New Roman"/>
          <w:color w:val="808080"/>
          <w:sz w:val="32"/>
          <w:szCs w:val="32"/>
        </w:rPr>
        <w:t xml:space="preserve">, </w:t>
      </w:r>
      <w:r>
        <w:rPr>
          <w:rFonts w:ascii="Book Antiqua" w:eastAsia="Times New Roman" w:hAnsi="Book Antiqua" w:cs="Times New Roman"/>
          <w:color w:val="808080"/>
          <w:sz w:val="32"/>
          <w:szCs w:val="32"/>
        </w:rPr>
        <w:t>September 19</w:t>
      </w:r>
      <w:r w:rsidR="00AB0675" w:rsidRPr="00AB0675">
        <w:rPr>
          <w:rFonts w:ascii="Book Antiqua" w:eastAsia="Times New Roman" w:hAnsi="Book Antiqua" w:cs="Times New Roman"/>
          <w:color w:val="808080"/>
          <w:sz w:val="32"/>
          <w:szCs w:val="32"/>
        </w:rPr>
        <w:t xml:space="preserve">, </w:t>
      </w:r>
      <w:r>
        <w:rPr>
          <w:rFonts w:ascii="Book Antiqua" w:eastAsia="Times New Roman" w:hAnsi="Book Antiqua" w:cs="Times New Roman"/>
          <w:color w:val="808080"/>
          <w:sz w:val="32"/>
          <w:szCs w:val="32"/>
        </w:rPr>
        <w:t>6:00 p</w:t>
      </w:r>
      <w:r w:rsidR="00AB0675" w:rsidRPr="00AB0675">
        <w:rPr>
          <w:rFonts w:ascii="Book Antiqua" w:eastAsia="Times New Roman" w:hAnsi="Book Antiqua" w:cs="Times New Roman"/>
          <w:color w:val="808080"/>
          <w:sz w:val="32"/>
          <w:szCs w:val="32"/>
        </w:rPr>
        <w:t xml:space="preserve">m to </w:t>
      </w:r>
      <w:r>
        <w:rPr>
          <w:rFonts w:ascii="Book Antiqua" w:eastAsia="Times New Roman" w:hAnsi="Book Antiqua" w:cs="Times New Roman"/>
          <w:color w:val="808080"/>
          <w:sz w:val="32"/>
          <w:szCs w:val="32"/>
        </w:rPr>
        <w:t>7:30</w:t>
      </w:r>
      <w:r w:rsidR="00AB0675" w:rsidRPr="00AB0675">
        <w:rPr>
          <w:rFonts w:ascii="Book Antiqua" w:eastAsia="Times New Roman" w:hAnsi="Book Antiqua" w:cs="Times New Roman"/>
          <w:color w:val="808080"/>
          <w:sz w:val="32"/>
          <w:szCs w:val="32"/>
        </w:rPr>
        <w:t xml:space="preserve"> pm</w:t>
      </w:r>
    </w:p>
    <w:p w:rsidR="00AB0675" w:rsidRPr="00AB0675" w:rsidRDefault="00AB0675" w:rsidP="00AB0675">
      <w:pPr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32"/>
          <w:szCs w:val="32"/>
        </w:rPr>
      </w:pPr>
    </w:p>
    <w:p w:rsidR="004E661E" w:rsidRDefault="00790752" w:rsidP="00790752">
      <w:pPr>
        <w:spacing w:after="0" w:line="240" w:lineRule="auto"/>
        <w:jc w:val="center"/>
        <w:rPr>
          <w:rFonts w:ascii="Book Antiqua" w:eastAsia="Times New Roman" w:hAnsi="Book Antiqua" w:cs="Times New Roman"/>
          <w:color w:val="808080"/>
          <w:sz w:val="27"/>
          <w:szCs w:val="27"/>
        </w:rPr>
      </w:pPr>
      <w:r>
        <w:rPr>
          <w:rFonts w:ascii="Book Antiqua" w:eastAsia="Times New Roman" w:hAnsi="Book Antiqua" w:cs="Times New Roman"/>
          <w:b/>
          <w:bCs/>
          <w:color w:val="00B050"/>
          <w:sz w:val="48"/>
          <w:szCs w:val="36"/>
          <w:u w:val="single"/>
        </w:rPr>
        <w:t>A Conversation</w:t>
      </w:r>
      <w:r w:rsidRPr="00790752">
        <w:rPr>
          <w:rFonts w:ascii="Book Antiqua" w:eastAsia="Times New Roman" w:hAnsi="Book Antiqua" w:cs="Times New Roman"/>
          <w:b/>
          <w:bCs/>
          <w:color w:val="00B050"/>
          <w:sz w:val="48"/>
          <w:szCs w:val="36"/>
          <w:u w:val="single"/>
        </w:rPr>
        <w:t xml:space="preserve"> on the</w:t>
      </w:r>
      <w:r>
        <w:rPr>
          <w:rFonts w:ascii="Book Antiqua" w:eastAsia="Times New Roman" w:hAnsi="Book Antiqua" w:cs="Times New Roman"/>
          <w:b/>
          <w:bCs/>
          <w:color w:val="00B050"/>
          <w:sz w:val="48"/>
          <w:szCs w:val="36"/>
          <w:u w:val="single"/>
        </w:rPr>
        <w:t xml:space="preserve"> New </w:t>
      </w:r>
      <w:r w:rsidRPr="00790752">
        <w:rPr>
          <w:rFonts w:ascii="Book Antiqua" w:eastAsia="Times New Roman" w:hAnsi="Book Antiqua" w:cs="Times New Roman"/>
          <w:b/>
          <w:bCs/>
          <w:color w:val="00B050"/>
          <w:sz w:val="48"/>
          <w:szCs w:val="36"/>
          <w:u w:val="single"/>
        </w:rPr>
        <w:t xml:space="preserve">Pedestrian Safety </w:t>
      </w:r>
      <w:r>
        <w:rPr>
          <w:rFonts w:ascii="Book Antiqua" w:eastAsia="Times New Roman" w:hAnsi="Book Antiqua" w:cs="Times New Roman"/>
          <w:b/>
          <w:bCs/>
          <w:color w:val="00B050"/>
          <w:sz w:val="48"/>
          <w:szCs w:val="36"/>
          <w:u w:val="single"/>
        </w:rPr>
        <w:t>Plan and</w:t>
      </w:r>
      <w:r w:rsidRPr="00790752">
        <w:rPr>
          <w:rFonts w:ascii="Book Antiqua" w:eastAsia="Times New Roman" w:hAnsi="Book Antiqua" w:cs="Times New Roman"/>
          <w:b/>
          <w:bCs/>
          <w:color w:val="00B050"/>
          <w:sz w:val="48"/>
          <w:szCs w:val="36"/>
          <w:u w:val="single"/>
        </w:rPr>
        <w:t xml:space="preserve"> Bike Plan </w:t>
      </w:r>
      <w:r>
        <w:rPr>
          <w:rFonts w:ascii="Book Antiqua" w:eastAsia="Times New Roman" w:hAnsi="Book Antiqua" w:cs="Times New Roman"/>
          <w:b/>
          <w:bCs/>
          <w:color w:val="00B050"/>
          <w:sz w:val="48"/>
          <w:szCs w:val="36"/>
          <w:u w:val="single"/>
        </w:rPr>
        <w:t>Approved by City Council</w:t>
      </w:r>
    </w:p>
    <w:p w:rsidR="00790752" w:rsidRDefault="00790752" w:rsidP="004E661E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808080"/>
          <w:sz w:val="32"/>
          <w:szCs w:val="32"/>
        </w:rPr>
      </w:pPr>
    </w:p>
    <w:p w:rsidR="00AB0675" w:rsidRPr="004E661E" w:rsidRDefault="004E661E" w:rsidP="004E661E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808080"/>
          <w:sz w:val="32"/>
          <w:szCs w:val="32"/>
        </w:rPr>
      </w:pPr>
      <w:r w:rsidRPr="004E661E">
        <w:rPr>
          <w:rFonts w:ascii="Book Antiqua" w:eastAsia="Times New Roman" w:hAnsi="Book Antiqua" w:cs="Times New Roman"/>
          <w:b/>
          <w:color w:val="808080"/>
          <w:sz w:val="32"/>
          <w:szCs w:val="32"/>
        </w:rPr>
        <w:t>First in fall series of Green Nights at the Library 2013–1</w:t>
      </w:r>
      <w:r>
        <w:rPr>
          <w:rFonts w:ascii="Book Antiqua" w:eastAsia="Times New Roman" w:hAnsi="Book Antiqua" w:cs="Times New Roman"/>
          <w:b/>
          <w:color w:val="808080"/>
          <w:sz w:val="32"/>
          <w:szCs w:val="32"/>
        </w:rPr>
        <w:t>4</w:t>
      </w:r>
    </w:p>
    <w:p w:rsidR="00AB0675" w:rsidRPr="00AB0675" w:rsidRDefault="00AB0675" w:rsidP="00AB0675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B050"/>
          <w:sz w:val="27"/>
          <w:szCs w:val="27"/>
        </w:rPr>
      </w:pPr>
    </w:p>
    <w:p w:rsidR="00790752" w:rsidRDefault="004E661E" w:rsidP="004E661E">
      <w:pPr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7"/>
          <w:szCs w:val="27"/>
        </w:rPr>
      </w:pPr>
      <w:r w:rsidRPr="004E661E">
        <w:rPr>
          <w:rFonts w:ascii="Book Antiqua" w:eastAsia="Times New Roman" w:hAnsi="Book Antiqua" w:cs="Times New Roman"/>
          <w:color w:val="808080"/>
          <w:sz w:val="27"/>
          <w:szCs w:val="27"/>
        </w:rPr>
        <w:t xml:space="preserve">Tired of sitting in the car-rider line to drop off your child at school? Concerned about the environmental impact of traffic congestion in Morgantown? </w:t>
      </w:r>
      <w:r w:rsidR="00790752">
        <w:rPr>
          <w:rFonts w:ascii="Book Antiqua" w:eastAsia="Times New Roman" w:hAnsi="Book Antiqua" w:cs="Times New Roman"/>
          <w:color w:val="808080"/>
          <w:sz w:val="27"/>
          <w:szCs w:val="27"/>
        </w:rPr>
        <w:t>Wish</w:t>
      </w:r>
      <w:r w:rsidRPr="004E661E">
        <w:rPr>
          <w:rFonts w:ascii="Book Antiqua" w:eastAsia="Times New Roman" w:hAnsi="Book Antiqua" w:cs="Times New Roman"/>
          <w:color w:val="808080"/>
          <w:sz w:val="27"/>
          <w:szCs w:val="27"/>
        </w:rPr>
        <w:t xml:space="preserve"> you could do something about childhood obesity in our community? </w:t>
      </w:r>
    </w:p>
    <w:p w:rsidR="00790752" w:rsidRDefault="00790752" w:rsidP="004E661E">
      <w:pPr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7"/>
          <w:szCs w:val="27"/>
        </w:rPr>
      </w:pPr>
    </w:p>
    <w:p w:rsidR="00717E0D" w:rsidRDefault="004E661E" w:rsidP="004E661E">
      <w:pPr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7"/>
          <w:szCs w:val="27"/>
        </w:rPr>
      </w:pPr>
      <w:r w:rsidRPr="004E661E">
        <w:rPr>
          <w:rFonts w:ascii="Book Antiqua" w:eastAsia="Times New Roman" w:hAnsi="Book Antiqua" w:cs="Times New Roman"/>
          <w:color w:val="808080"/>
          <w:sz w:val="27"/>
          <w:szCs w:val="27"/>
        </w:rPr>
        <w:t>Come to the library on Thursday, September 19, 6:00–7:30 pm for a conversation about how Morgantown stu</w:t>
      </w:r>
      <w:r w:rsidR="00790752">
        <w:rPr>
          <w:rFonts w:ascii="Book Antiqua" w:eastAsia="Times New Roman" w:hAnsi="Book Antiqua" w:cs="Times New Roman"/>
          <w:color w:val="808080"/>
          <w:sz w:val="27"/>
          <w:szCs w:val="27"/>
        </w:rPr>
        <w:t xml:space="preserve">dents get to and from school and how to reduce </w:t>
      </w:r>
      <w:r w:rsidRPr="004E661E">
        <w:rPr>
          <w:rFonts w:ascii="Book Antiqua" w:eastAsia="Times New Roman" w:hAnsi="Book Antiqua" w:cs="Times New Roman"/>
          <w:color w:val="808080"/>
          <w:sz w:val="27"/>
          <w:szCs w:val="27"/>
        </w:rPr>
        <w:t>the environmental and health impacts of student transportation. The event is the first in a fall series of presentations and workshops sponsored by the Morgantown Municipal Green Team at the downtown public library.</w:t>
      </w:r>
    </w:p>
    <w:p w:rsidR="004E661E" w:rsidRDefault="004E661E" w:rsidP="004E661E">
      <w:pPr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7"/>
          <w:szCs w:val="27"/>
        </w:rPr>
      </w:pPr>
    </w:p>
    <w:p w:rsidR="004E661E" w:rsidRDefault="004E661E" w:rsidP="004E661E">
      <w:pPr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7"/>
          <w:szCs w:val="27"/>
        </w:rPr>
      </w:pPr>
      <w:r>
        <w:rPr>
          <w:rFonts w:ascii="Book Antiqua" w:eastAsia="Times New Roman" w:hAnsi="Book Antiqua" w:cs="Times New Roman"/>
          <w:color w:val="808080"/>
          <w:sz w:val="27"/>
          <w:szCs w:val="27"/>
        </w:rPr>
        <w:t>R</w:t>
      </w:r>
      <w:r w:rsidRPr="004E661E">
        <w:rPr>
          <w:rFonts w:ascii="Book Antiqua" w:eastAsia="Times New Roman" w:hAnsi="Book Antiqua" w:cs="Times New Roman"/>
          <w:color w:val="808080"/>
          <w:sz w:val="27"/>
          <w:szCs w:val="27"/>
        </w:rPr>
        <w:t xml:space="preserve">epresentatives from the Pedestrian Safety Board and Bike Board will speak </w:t>
      </w:r>
      <w:r>
        <w:rPr>
          <w:rFonts w:ascii="Book Antiqua" w:eastAsia="Times New Roman" w:hAnsi="Book Antiqua" w:cs="Times New Roman"/>
          <w:color w:val="808080"/>
          <w:sz w:val="27"/>
          <w:szCs w:val="27"/>
        </w:rPr>
        <w:t xml:space="preserve">on </w:t>
      </w:r>
      <w:r w:rsidRPr="004E661E">
        <w:rPr>
          <w:rFonts w:ascii="Book Antiqua" w:eastAsia="Times New Roman" w:hAnsi="Book Antiqua" w:cs="Times New Roman"/>
          <w:color w:val="808080"/>
          <w:sz w:val="27"/>
          <w:szCs w:val="27"/>
        </w:rPr>
        <w:t xml:space="preserve">the Pedestrian Safety Plan and the Bike Plan, </w:t>
      </w:r>
      <w:r>
        <w:rPr>
          <w:rFonts w:ascii="Book Antiqua" w:eastAsia="Times New Roman" w:hAnsi="Book Antiqua" w:cs="Times New Roman"/>
          <w:color w:val="808080"/>
          <w:sz w:val="27"/>
          <w:szCs w:val="27"/>
        </w:rPr>
        <w:t xml:space="preserve">recently </w:t>
      </w:r>
      <w:r w:rsidRPr="004E661E">
        <w:rPr>
          <w:rFonts w:ascii="Book Antiqua" w:eastAsia="Times New Roman" w:hAnsi="Book Antiqua" w:cs="Times New Roman"/>
          <w:color w:val="808080"/>
          <w:sz w:val="27"/>
          <w:szCs w:val="27"/>
        </w:rPr>
        <w:t xml:space="preserve">approved by the City Council, </w:t>
      </w:r>
      <w:r w:rsidR="00790752">
        <w:rPr>
          <w:rFonts w:ascii="Book Antiqua" w:eastAsia="Times New Roman" w:hAnsi="Book Antiqua" w:cs="Times New Roman"/>
          <w:color w:val="808080"/>
          <w:sz w:val="27"/>
          <w:szCs w:val="27"/>
        </w:rPr>
        <w:t xml:space="preserve">which </w:t>
      </w:r>
      <w:r w:rsidRPr="004E661E">
        <w:rPr>
          <w:rFonts w:ascii="Book Antiqua" w:eastAsia="Times New Roman" w:hAnsi="Book Antiqua" w:cs="Times New Roman"/>
          <w:color w:val="808080"/>
          <w:sz w:val="27"/>
          <w:szCs w:val="27"/>
        </w:rPr>
        <w:t>will encourage and enable safe walking and biking to Morgantown schools. We’ll discuss what has been done, what is planned, next steps, and opportunities for citizen involvement.</w:t>
      </w:r>
    </w:p>
    <w:p w:rsidR="00717E0D" w:rsidRDefault="00CC5DE2" w:rsidP="00AB0675">
      <w:pPr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7"/>
          <w:szCs w:val="27"/>
        </w:rPr>
      </w:pPr>
      <w:r w:rsidRPr="001F6837">
        <w:rPr>
          <w:rFonts w:ascii="Calibri" w:eastAsia="Times New Roman" w:hAnsi="Calibri" w:cs="Times New Roman"/>
          <w:noProof/>
          <w:color w:val="808080"/>
          <w:sz w:val="26"/>
          <w:szCs w:val="26"/>
        </w:rPr>
        <w:drawing>
          <wp:anchor distT="0" distB="0" distL="228600" distR="2286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1498600" cy="1506220"/>
            <wp:effectExtent l="0" t="0" r="6350" b="0"/>
            <wp:wrapSquare wrapText="bothSides"/>
            <wp:docPr id="2" name="Picture 2" descr="Logo: Green 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: Green te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50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77A9" w:rsidRPr="001F6837" w:rsidRDefault="00AB0675">
      <w:pPr>
        <w:rPr>
          <w:rFonts w:ascii="Calibri" w:eastAsia="Times New Roman" w:hAnsi="Calibri" w:cs="Times New Roman"/>
          <w:b/>
          <w:color w:val="00B050"/>
          <w:sz w:val="26"/>
          <w:szCs w:val="26"/>
        </w:rPr>
      </w:pPr>
      <w:r w:rsidRPr="001F6837">
        <w:rPr>
          <w:rFonts w:ascii="Calibri" w:eastAsia="Times New Roman" w:hAnsi="Calibri" w:cs="Times New Roman"/>
          <w:b/>
          <w:color w:val="00B050"/>
          <w:sz w:val="26"/>
          <w:szCs w:val="26"/>
        </w:rPr>
        <w:t>*The Morgantown Municipal Green Team</w:t>
      </w:r>
      <w:r w:rsidRPr="001F6837">
        <w:rPr>
          <w:rFonts w:ascii="Calibri" w:eastAsia="Times New Roman" w:hAnsi="Calibri" w:cs="Times New Roman"/>
          <w:color w:val="00B050"/>
          <w:sz w:val="26"/>
          <w:szCs w:val="26"/>
        </w:rPr>
        <w:t xml:space="preserve"> </w:t>
      </w:r>
      <w:r w:rsidRPr="001F6837">
        <w:rPr>
          <w:rFonts w:ascii="Calibri" w:eastAsia="Times New Roman" w:hAnsi="Calibri" w:cs="Times New Roman"/>
          <w:color w:val="808080"/>
          <w:sz w:val="26"/>
          <w:szCs w:val="26"/>
        </w:rPr>
        <w:t>is a group of citizens that advises the City of Morgantown on matters relating to sustainability in public policy, planning, education, departmental management, development, and evaluation of environmental and energy-related issues. For more information, please visit</w:t>
      </w:r>
      <w:r w:rsidR="00E925F1">
        <w:rPr>
          <w:rFonts w:ascii="Calibri" w:eastAsia="Times New Roman" w:hAnsi="Calibri" w:cs="Times New Roman"/>
          <w:color w:val="808080"/>
          <w:sz w:val="26"/>
          <w:szCs w:val="26"/>
        </w:rPr>
        <w:t xml:space="preserve"> </w:t>
      </w:r>
      <w:r w:rsidR="00E925F1" w:rsidRPr="00E925F1">
        <w:rPr>
          <w:rFonts w:ascii="Calibri" w:eastAsia="Times New Roman" w:hAnsi="Calibri" w:cs="Times New Roman"/>
          <w:color w:val="808080"/>
          <w:sz w:val="26"/>
          <w:szCs w:val="26"/>
        </w:rPr>
        <w:t>www.morgantowngreenteam.org</w:t>
      </w:r>
      <w:r w:rsidR="00E925F1">
        <w:rPr>
          <w:rFonts w:ascii="Calibri" w:eastAsia="Times New Roman" w:hAnsi="Calibri" w:cs="Times New Roman"/>
          <w:color w:val="808080"/>
          <w:sz w:val="26"/>
          <w:szCs w:val="26"/>
        </w:rPr>
        <w:t>.</w:t>
      </w:r>
      <w:bookmarkStart w:id="0" w:name="_GoBack"/>
      <w:bookmarkEnd w:id="0"/>
    </w:p>
    <w:sectPr w:rsidR="009777A9" w:rsidRPr="001F6837" w:rsidSect="0006266E">
      <w:footnotePr>
        <w:numFmt w:val="chicago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603" w:rsidRDefault="00A65603" w:rsidP="00EF1EB4">
      <w:pPr>
        <w:spacing w:after="0" w:line="240" w:lineRule="auto"/>
      </w:pPr>
      <w:r>
        <w:separator/>
      </w:r>
    </w:p>
  </w:endnote>
  <w:endnote w:type="continuationSeparator" w:id="0">
    <w:p w:rsidR="00A65603" w:rsidRDefault="00A65603" w:rsidP="00EF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603" w:rsidRDefault="00A65603" w:rsidP="00EF1EB4">
      <w:pPr>
        <w:spacing w:after="0" w:line="240" w:lineRule="auto"/>
      </w:pPr>
      <w:r>
        <w:separator/>
      </w:r>
    </w:p>
  </w:footnote>
  <w:footnote w:type="continuationSeparator" w:id="0">
    <w:p w:rsidR="00A65603" w:rsidRDefault="00A65603" w:rsidP="00EF1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7FB0"/>
    <w:multiLevelType w:val="hybridMultilevel"/>
    <w:tmpl w:val="CC4C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D1C63"/>
    <w:multiLevelType w:val="hybridMultilevel"/>
    <w:tmpl w:val="CD96A56C"/>
    <w:lvl w:ilvl="0" w:tplc="F3D27E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11C19"/>
    <w:multiLevelType w:val="hybridMultilevel"/>
    <w:tmpl w:val="4058F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D3433"/>
    <w:multiLevelType w:val="hybridMultilevel"/>
    <w:tmpl w:val="94B2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6266E"/>
    <w:rsid w:val="00002A41"/>
    <w:rsid w:val="000038B3"/>
    <w:rsid w:val="00014F7C"/>
    <w:rsid w:val="00027826"/>
    <w:rsid w:val="00050481"/>
    <w:rsid w:val="00055972"/>
    <w:rsid w:val="0006266E"/>
    <w:rsid w:val="000D7128"/>
    <w:rsid w:val="000E4C6B"/>
    <w:rsid w:val="000F3717"/>
    <w:rsid w:val="00111C1C"/>
    <w:rsid w:val="00126ADE"/>
    <w:rsid w:val="00131778"/>
    <w:rsid w:val="00134A5C"/>
    <w:rsid w:val="00176A62"/>
    <w:rsid w:val="00194CD5"/>
    <w:rsid w:val="001A2AAA"/>
    <w:rsid w:val="001C5438"/>
    <w:rsid w:val="001C5903"/>
    <w:rsid w:val="001C6BF7"/>
    <w:rsid w:val="001D2D02"/>
    <w:rsid w:val="001F2575"/>
    <w:rsid w:val="001F6837"/>
    <w:rsid w:val="002002FA"/>
    <w:rsid w:val="00213718"/>
    <w:rsid w:val="00222316"/>
    <w:rsid w:val="002244F6"/>
    <w:rsid w:val="00231C8F"/>
    <w:rsid w:val="00243733"/>
    <w:rsid w:val="00244A9B"/>
    <w:rsid w:val="00291DAA"/>
    <w:rsid w:val="002A3FE5"/>
    <w:rsid w:val="002A4FB0"/>
    <w:rsid w:val="002A5B9B"/>
    <w:rsid w:val="002B3B6E"/>
    <w:rsid w:val="002C7B92"/>
    <w:rsid w:val="002D46F2"/>
    <w:rsid w:val="002D6FFA"/>
    <w:rsid w:val="00301CA7"/>
    <w:rsid w:val="00312F2F"/>
    <w:rsid w:val="003370D6"/>
    <w:rsid w:val="00354693"/>
    <w:rsid w:val="00356E9F"/>
    <w:rsid w:val="0036262F"/>
    <w:rsid w:val="00374A8C"/>
    <w:rsid w:val="0037671D"/>
    <w:rsid w:val="00376D48"/>
    <w:rsid w:val="00387C78"/>
    <w:rsid w:val="00387D5C"/>
    <w:rsid w:val="00391779"/>
    <w:rsid w:val="0039798D"/>
    <w:rsid w:val="003A29FC"/>
    <w:rsid w:val="003C15AE"/>
    <w:rsid w:val="003C66F1"/>
    <w:rsid w:val="003C7925"/>
    <w:rsid w:val="003D58F0"/>
    <w:rsid w:val="003D71CA"/>
    <w:rsid w:val="003F7328"/>
    <w:rsid w:val="00443909"/>
    <w:rsid w:val="00454388"/>
    <w:rsid w:val="004647AE"/>
    <w:rsid w:val="0049431A"/>
    <w:rsid w:val="004C43A3"/>
    <w:rsid w:val="004E4A5C"/>
    <w:rsid w:val="004E661E"/>
    <w:rsid w:val="004E6E37"/>
    <w:rsid w:val="004F6E5D"/>
    <w:rsid w:val="0051128C"/>
    <w:rsid w:val="005220F6"/>
    <w:rsid w:val="0054049E"/>
    <w:rsid w:val="0054119E"/>
    <w:rsid w:val="00544570"/>
    <w:rsid w:val="00551F4E"/>
    <w:rsid w:val="0055789F"/>
    <w:rsid w:val="005579B8"/>
    <w:rsid w:val="00563339"/>
    <w:rsid w:val="00581E30"/>
    <w:rsid w:val="00597B04"/>
    <w:rsid w:val="005B74F4"/>
    <w:rsid w:val="005C1DD0"/>
    <w:rsid w:val="005D529F"/>
    <w:rsid w:val="005D6611"/>
    <w:rsid w:val="005E0850"/>
    <w:rsid w:val="005E179D"/>
    <w:rsid w:val="005F302E"/>
    <w:rsid w:val="005F5220"/>
    <w:rsid w:val="00606358"/>
    <w:rsid w:val="00627CA8"/>
    <w:rsid w:val="006543B8"/>
    <w:rsid w:val="006746F7"/>
    <w:rsid w:val="00691828"/>
    <w:rsid w:val="006A3546"/>
    <w:rsid w:val="006A6AE8"/>
    <w:rsid w:val="006C6866"/>
    <w:rsid w:val="006F5337"/>
    <w:rsid w:val="00702C62"/>
    <w:rsid w:val="00717E0D"/>
    <w:rsid w:val="007248B7"/>
    <w:rsid w:val="007500E4"/>
    <w:rsid w:val="007511BE"/>
    <w:rsid w:val="00752365"/>
    <w:rsid w:val="00752BE6"/>
    <w:rsid w:val="00761110"/>
    <w:rsid w:val="007611AC"/>
    <w:rsid w:val="00776A1A"/>
    <w:rsid w:val="00790752"/>
    <w:rsid w:val="007B0877"/>
    <w:rsid w:val="007C2C85"/>
    <w:rsid w:val="007E0B2E"/>
    <w:rsid w:val="007E0D5F"/>
    <w:rsid w:val="007F6A02"/>
    <w:rsid w:val="00822794"/>
    <w:rsid w:val="00822ABE"/>
    <w:rsid w:val="0083360F"/>
    <w:rsid w:val="0083788C"/>
    <w:rsid w:val="00846E9B"/>
    <w:rsid w:val="008819DD"/>
    <w:rsid w:val="008B1D67"/>
    <w:rsid w:val="008B2969"/>
    <w:rsid w:val="008B498E"/>
    <w:rsid w:val="008C3CAC"/>
    <w:rsid w:val="008C7207"/>
    <w:rsid w:val="008E6832"/>
    <w:rsid w:val="008F19AF"/>
    <w:rsid w:val="009472F4"/>
    <w:rsid w:val="00956025"/>
    <w:rsid w:val="00971322"/>
    <w:rsid w:val="009777A9"/>
    <w:rsid w:val="009815BB"/>
    <w:rsid w:val="00982B7D"/>
    <w:rsid w:val="00983CD9"/>
    <w:rsid w:val="009A1199"/>
    <w:rsid w:val="009A5703"/>
    <w:rsid w:val="009B5F12"/>
    <w:rsid w:val="009B641C"/>
    <w:rsid w:val="009C1F82"/>
    <w:rsid w:val="009D5B9F"/>
    <w:rsid w:val="009E23E7"/>
    <w:rsid w:val="009E2C29"/>
    <w:rsid w:val="00A016D7"/>
    <w:rsid w:val="00A365CC"/>
    <w:rsid w:val="00A42507"/>
    <w:rsid w:val="00A46C54"/>
    <w:rsid w:val="00A65603"/>
    <w:rsid w:val="00A75167"/>
    <w:rsid w:val="00A76795"/>
    <w:rsid w:val="00A76B48"/>
    <w:rsid w:val="00A8688A"/>
    <w:rsid w:val="00AA6E57"/>
    <w:rsid w:val="00AB0675"/>
    <w:rsid w:val="00AD2642"/>
    <w:rsid w:val="00AE36B1"/>
    <w:rsid w:val="00AF243A"/>
    <w:rsid w:val="00AF40DE"/>
    <w:rsid w:val="00B1701C"/>
    <w:rsid w:val="00B171AF"/>
    <w:rsid w:val="00B3143A"/>
    <w:rsid w:val="00B37668"/>
    <w:rsid w:val="00B53AD9"/>
    <w:rsid w:val="00B575BE"/>
    <w:rsid w:val="00B57E3C"/>
    <w:rsid w:val="00B6098B"/>
    <w:rsid w:val="00B76D8A"/>
    <w:rsid w:val="00B8535F"/>
    <w:rsid w:val="00B86117"/>
    <w:rsid w:val="00B87406"/>
    <w:rsid w:val="00B94E5E"/>
    <w:rsid w:val="00BA0018"/>
    <w:rsid w:val="00BC6588"/>
    <w:rsid w:val="00C072A1"/>
    <w:rsid w:val="00C1066F"/>
    <w:rsid w:val="00C10D65"/>
    <w:rsid w:val="00C44B2F"/>
    <w:rsid w:val="00C659F9"/>
    <w:rsid w:val="00C87883"/>
    <w:rsid w:val="00C96342"/>
    <w:rsid w:val="00CB6F2F"/>
    <w:rsid w:val="00CC5DE2"/>
    <w:rsid w:val="00CD0AD7"/>
    <w:rsid w:val="00CE5B2F"/>
    <w:rsid w:val="00CE79FA"/>
    <w:rsid w:val="00D345EE"/>
    <w:rsid w:val="00D41CE6"/>
    <w:rsid w:val="00D456E5"/>
    <w:rsid w:val="00D820DA"/>
    <w:rsid w:val="00D93F99"/>
    <w:rsid w:val="00DA6E46"/>
    <w:rsid w:val="00DC58F6"/>
    <w:rsid w:val="00DE2B56"/>
    <w:rsid w:val="00DE7C5E"/>
    <w:rsid w:val="00DF6496"/>
    <w:rsid w:val="00E01EC0"/>
    <w:rsid w:val="00E10C87"/>
    <w:rsid w:val="00E12618"/>
    <w:rsid w:val="00E204F0"/>
    <w:rsid w:val="00E22CDB"/>
    <w:rsid w:val="00E2518F"/>
    <w:rsid w:val="00E2720D"/>
    <w:rsid w:val="00E276C7"/>
    <w:rsid w:val="00E33387"/>
    <w:rsid w:val="00E36EB7"/>
    <w:rsid w:val="00E41F38"/>
    <w:rsid w:val="00E5022F"/>
    <w:rsid w:val="00E53AF5"/>
    <w:rsid w:val="00E73D43"/>
    <w:rsid w:val="00E7416F"/>
    <w:rsid w:val="00E82ED2"/>
    <w:rsid w:val="00E91565"/>
    <w:rsid w:val="00E925F1"/>
    <w:rsid w:val="00EB1051"/>
    <w:rsid w:val="00EC24F5"/>
    <w:rsid w:val="00ED03C0"/>
    <w:rsid w:val="00EE3C48"/>
    <w:rsid w:val="00EE5A1B"/>
    <w:rsid w:val="00EF1EB4"/>
    <w:rsid w:val="00EF49A4"/>
    <w:rsid w:val="00F13980"/>
    <w:rsid w:val="00F23F65"/>
    <w:rsid w:val="00F25CEF"/>
    <w:rsid w:val="00F3028E"/>
    <w:rsid w:val="00F62DC5"/>
    <w:rsid w:val="00F84D1C"/>
    <w:rsid w:val="00FA1403"/>
    <w:rsid w:val="00FE240A"/>
    <w:rsid w:val="00FE54D4"/>
    <w:rsid w:val="00FF23D9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1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1E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5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49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71AF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48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48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F48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00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FA"/>
  </w:style>
  <w:style w:type="paragraph" w:styleId="Footer">
    <w:name w:val="footer"/>
    <w:basedOn w:val="Normal"/>
    <w:link w:val="FooterChar"/>
    <w:uiPriority w:val="99"/>
    <w:unhideWhenUsed/>
    <w:rsid w:val="00200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FA"/>
  </w:style>
  <w:style w:type="character" w:styleId="CommentReference">
    <w:name w:val="annotation reference"/>
    <w:basedOn w:val="DefaultParagraphFont"/>
    <w:uiPriority w:val="99"/>
    <w:semiHidden/>
    <w:unhideWhenUsed/>
    <w:rsid w:val="00E50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22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1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1E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5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49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71AF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48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48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F48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00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FA"/>
  </w:style>
  <w:style w:type="paragraph" w:styleId="Footer">
    <w:name w:val="footer"/>
    <w:basedOn w:val="Normal"/>
    <w:link w:val="FooterChar"/>
    <w:uiPriority w:val="99"/>
    <w:unhideWhenUsed/>
    <w:rsid w:val="00200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FA"/>
  </w:style>
  <w:style w:type="character" w:styleId="CommentReference">
    <w:name w:val="annotation reference"/>
    <w:basedOn w:val="DefaultParagraphFont"/>
    <w:uiPriority w:val="99"/>
    <w:semiHidden/>
    <w:unhideWhenUsed/>
    <w:rsid w:val="00E50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22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2D3A-BFD1-46E9-8D13-C8A3C24C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S. Cubberly</dc:creator>
  <cp:lastModifiedBy>Barbara Walker</cp:lastModifiedBy>
  <cp:revision>8</cp:revision>
  <cp:lastPrinted>2013-03-14T17:46:00Z</cp:lastPrinted>
  <dcterms:created xsi:type="dcterms:W3CDTF">2013-09-08T14:21:00Z</dcterms:created>
  <dcterms:modified xsi:type="dcterms:W3CDTF">2013-09-10T16:36:00Z</dcterms:modified>
</cp:coreProperties>
</file>